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19" w:rsidRDefault="00FA6319" w:rsidP="00FA631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334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319" w:rsidRPr="00E935BB" w:rsidRDefault="00FA6319" w:rsidP="00FA6319">
      <w:pPr>
        <w:pStyle w:val="1"/>
        <w:jc w:val="center"/>
        <w:rPr>
          <w:b/>
          <w:bCs/>
          <w:sz w:val="36"/>
          <w:szCs w:val="36"/>
        </w:rPr>
      </w:pPr>
      <w:r w:rsidRPr="00E935BB">
        <w:rPr>
          <w:b/>
          <w:bCs/>
          <w:sz w:val="36"/>
          <w:szCs w:val="36"/>
        </w:rPr>
        <w:t>РОССИЙСКАЯ ФЕДЕРАЦИЯ</w:t>
      </w:r>
    </w:p>
    <w:p w:rsidR="00FA6319" w:rsidRDefault="00FA6319" w:rsidP="00FA6319">
      <w:pPr>
        <w:pStyle w:val="2"/>
        <w:rPr>
          <w:sz w:val="36"/>
          <w:szCs w:val="36"/>
        </w:rPr>
      </w:pPr>
      <w:r w:rsidRPr="00E935BB">
        <w:rPr>
          <w:sz w:val="36"/>
          <w:szCs w:val="36"/>
        </w:rPr>
        <w:t>Ивановская область</w:t>
      </w:r>
    </w:p>
    <w:p w:rsidR="00FA6319" w:rsidRPr="00E935BB" w:rsidRDefault="00FA6319" w:rsidP="00FA631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Южский</w:t>
      </w:r>
      <w:proofErr w:type="spellEnd"/>
      <w:r>
        <w:rPr>
          <w:sz w:val="36"/>
          <w:szCs w:val="36"/>
        </w:rPr>
        <w:t xml:space="preserve"> муниципальный район</w:t>
      </w:r>
    </w:p>
    <w:p w:rsidR="00FA6319" w:rsidRDefault="00FA6319" w:rsidP="00FA6319">
      <w:pPr>
        <w:pStyle w:val="3"/>
        <w:rPr>
          <w:sz w:val="36"/>
          <w:szCs w:val="36"/>
        </w:rPr>
      </w:pPr>
      <w:r w:rsidRPr="00E935BB">
        <w:rPr>
          <w:sz w:val="36"/>
          <w:szCs w:val="36"/>
        </w:rPr>
        <w:t>Совет Холуйского сельского поселения</w:t>
      </w:r>
    </w:p>
    <w:p w:rsidR="00FA6319" w:rsidRDefault="00FA6319" w:rsidP="00FA6319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FA6319" w:rsidRDefault="00FA6319" w:rsidP="00FA6319">
      <w:pPr>
        <w:rPr>
          <w:sz w:val="28"/>
          <w:szCs w:val="28"/>
        </w:rPr>
      </w:pPr>
    </w:p>
    <w:p w:rsidR="00FA6319" w:rsidRPr="00E935BB" w:rsidRDefault="00FA6319" w:rsidP="00FA6319">
      <w:pPr>
        <w:pStyle w:val="4"/>
        <w:jc w:val="center"/>
        <w:rPr>
          <w:b/>
          <w:bCs/>
          <w:sz w:val="40"/>
          <w:szCs w:val="40"/>
        </w:rPr>
      </w:pPr>
      <w:proofErr w:type="gramStart"/>
      <w:r w:rsidRPr="00E935BB">
        <w:rPr>
          <w:b/>
          <w:bCs/>
          <w:sz w:val="40"/>
          <w:szCs w:val="40"/>
        </w:rPr>
        <w:t>Р</w:t>
      </w:r>
      <w:proofErr w:type="gramEnd"/>
      <w:r w:rsidRPr="00E935BB">
        <w:rPr>
          <w:b/>
          <w:bCs/>
          <w:sz w:val="40"/>
          <w:szCs w:val="40"/>
        </w:rPr>
        <w:t xml:space="preserve"> Е Ш Е Н И Е</w:t>
      </w:r>
    </w:p>
    <w:p w:rsidR="00FA6319" w:rsidRDefault="00FA6319" w:rsidP="00FA6319">
      <w:pPr>
        <w:jc w:val="center"/>
        <w:rPr>
          <w:rFonts w:eastAsia="Arial Unicode MS"/>
          <w:b/>
          <w:bCs/>
          <w:sz w:val="28"/>
        </w:rPr>
      </w:pPr>
      <w:r w:rsidRPr="009E559D">
        <w:rPr>
          <w:rFonts w:eastAsia="Arial Unicode MS"/>
          <w:b/>
          <w:bCs/>
          <w:sz w:val="28"/>
        </w:rPr>
        <w:t xml:space="preserve">от </w:t>
      </w:r>
      <w:r>
        <w:rPr>
          <w:rFonts w:eastAsia="Arial Unicode MS"/>
          <w:b/>
          <w:bCs/>
          <w:sz w:val="28"/>
        </w:rPr>
        <w:t xml:space="preserve">_____________ </w:t>
      </w:r>
      <w:r w:rsidRPr="009E559D">
        <w:rPr>
          <w:rFonts w:eastAsia="Arial Unicode MS"/>
          <w:b/>
          <w:bCs/>
          <w:sz w:val="28"/>
        </w:rPr>
        <w:t>201</w:t>
      </w:r>
      <w:r>
        <w:rPr>
          <w:rFonts w:eastAsia="Arial Unicode MS"/>
          <w:b/>
          <w:bCs/>
          <w:sz w:val="28"/>
        </w:rPr>
        <w:t>4</w:t>
      </w:r>
      <w:r w:rsidRPr="009E559D">
        <w:rPr>
          <w:rFonts w:eastAsia="Arial Unicode MS"/>
          <w:b/>
          <w:bCs/>
          <w:sz w:val="28"/>
        </w:rPr>
        <w:t>г. №</w:t>
      </w:r>
      <w:r>
        <w:rPr>
          <w:rFonts w:eastAsia="Arial Unicode MS"/>
          <w:b/>
          <w:bCs/>
          <w:sz w:val="28"/>
        </w:rPr>
        <w:t xml:space="preserve"> _____</w:t>
      </w:r>
    </w:p>
    <w:p w:rsidR="00FA6319" w:rsidRDefault="00FA6319" w:rsidP="00FA6319">
      <w:pPr>
        <w:jc w:val="center"/>
        <w:rPr>
          <w:rFonts w:eastAsia="Arial Unicode MS"/>
          <w:sz w:val="28"/>
        </w:rPr>
      </w:pPr>
      <w:r>
        <w:rPr>
          <w:rFonts w:eastAsia="Arial Unicode MS"/>
          <w:sz w:val="28"/>
        </w:rPr>
        <w:t>с</w:t>
      </w:r>
      <w:proofErr w:type="gramStart"/>
      <w:r>
        <w:rPr>
          <w:rFonts w:eastAsia="Arial Unicode MS"/>
          <w:sz w:val="28"/>
        </w:rPr>
        <w:t>.Х</w:t>
      </w:r>
      <w:proofErr w:type="gramEnd"/>
      <w:r>
        <w:rPr>
          <w:rFonts w:eastAsia="Arial Unicode MS"/>
          <w:sz w:val="28"/>
        </w:rPr>
        <w:t xml:space="preserve">олуй </w:t>
      </w:r>
    </w:p>
    <w:p w:rsidR="00FA6319" w:rsidRDefault="00FA6319" w:rsidP="00FA6319">
      <w:pPr>
        <w:jc w:val="center"/>
        <w:rPr>
          <w:rFonts w:eastAsia="Arial Unicode MS"/>
          <w:sz w:val="28"/>
        </w:rPr>
      </w:pPr>
    </w:p>
    <w:p w:rsidR="00FA6319" w:rsidRPr="00264339" w:rsidRDefault="00FD236A" w:rsidP="00FD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предоставления в 2015 году иных межбюджетных трансфертов из бюджета Холуйского сельского поселения бюджету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</w:t>
      </w:r>
      <w:r w:rsidR="009F54F4">
        <w:rPr>
          <w:b/>
          <w:sz w:val="28"/>
          <w:szCs w:val="28"/>
        </w:rPr>
        <w:t>на на осуществление передаваемых</w:t>
      </w:r>
      <w:r w:rsidR="00E038FC">
        <w:rPr>
          <w:b/>
          <w:sz w:val="28"/>
          <w:szCs w:val="28"/>
        </w:rPr>
        <w:t xml:space="preserve"> администрацией поселения части</w:t>
      </w:r>
      <w:r>
        <w:rPr>
          <w:b/>
          <w:sz w:val="28"/>
          <w:szCs w:val="28"/>
        </w:rPr>
        <w:t xml:space="preserve"> полномочий по решению вопросов местного значения</w:t>
      </w:r>
    </w:p>
    <w:p w:rsidR="00FA6319" w:rsidRPr="00264339" w:rsidRDefault="00FA6319" w:rsidP="00FA6319">
      <w:pPr>
        <w:rPr>
          <w:sz w:val="28"/>
          <w:szCs w:val="28"/>
        </w:rPr>
      </w:pPr>
      <w:r w:rsidRPr="00264339">
        <w:rPr>
          <w:sz w:val="28"/>
          <w:szCs w:val="28"/>
        </w:rPr>
        <w:t xml:space="preserve">        </w:t>
      </w:r>
    </w:p>
    <w:p w:rsidR="00FA6319" w:rsidRPr="00264339" w:rsidRDefault="00FA6319" w:rsidP="00FA6319">
      <w:pPr>
        <w:jc w:val="both"/>
        <w:rPr>
          <w:rFonts w:eastAsia="Arial Unicode MS"/>
          <w:sz w:val="28"/>
          <w:szCs w:val="28"/>
        </w:rPr>
      </w:pPr>
      <w:r w:rsidRPr="00264339">
        <w:rPr>
          <w:sz w:val="28"/>
          <w:szCs w:val="28"/>
        </w:rPr>
        <w:t xml:space="preserve"> </w:t>
      </w:r>
      <w:r w:rsidRPr="00264339">
        <w:rPr>
          <w:sz w:val="28"/>
          <w:szCs w:val="28"/>
        </w:rPr>
        <w:tab/>
      </w:r>
      <w:r w:rsidR="00FD236A">
        <w:rPr>
          <w:rFonts w:eastAsia="Arial Unicode MS"/>
          <w:sz w:val="28"/>
          <w:szCs w:val="28"/>
        </w:rPr>
        <w:t>В соответствии со статьёй 142.5 Бюджетного кодекса</w:t>
      </w:r>
      <w:r w:rsidRPr="00264339">
        <w:rPr>
          <w:rFonts w:eastAsia="Arial Unicode MS"/>
          <w:sz w:val="28"/>
          <w:szCs w:val="28"/>
        </w:rPr>
        <w:t xml:space="preserve"> Росс</w:t>
      </w:r>
      <w:r>
        <w:rPr>
          <w:rFonts w:eastAsia="Arial Unicode MS"/>
          <w:sz w:val="28"/>
          <w:szCs w:val="28"/>
        </w:rPr>
        <w:t>ийской Федерации</w:t>
      </w:r>
      <w:r w:rsidRPr="00264339">
        <w:rPr>
          <w:rFonts w:eastAsia="Arial Unicode MS"/>
          <w:sz w:val="28"/>
          <w:szCs w:val="28"/>
        </w:rPr>
        <w:t>,</w:t>
      </w:r>
      <w:r w:rsidR="00FD236A">
        <w:rPr>
          <w:rFonts w:eastAsia="Arial Unicode MS"/>
          <w:sz w:val="28"/>
          <w:szCs w:val="28"/>
        </w:rPr>
        <w:t xml:space="preserve"> частью 4 статьи 15 Федерального закона «Об общих принципах организации местного самоуправления в Российской Федерации»,</w:t>
      </w:r>
      <w:r>
        <w:rPr>
          <w:rFonts w:eastAsia="Arial Unicode MS"/>
          <w:sz w:val="28"/>
          <w:szCs w:val="28"/>
        </w:rPr>
        <w:t xml:space="preserve"> </w:t>
      </w:r>
      <w:r w:rsidRPr="00264339">
        <w:rPr>
          <w:rFonts w:eastAsia="Arial Unicode MS"/>
          <w:sz w:val="28"/>
          <w:szCs w:val="28"/>
        </w:rPr>
        <w:t>Сов</w:t>
      </w:r>
      <w:r>
        <w:rPr>
          <w:rFonts w:eastAsia="Arial Unicode MS"/>
          <w:sz w:val="28"/>
          <w:szCs w:val="28"/>
        </w:rPr>
        <w:t>ет Холуйского сельского поселени</w:t>
      </w:r>
      <w:r w:rsidRPr="00264339">
        <w:rPr>
          <w:rFonts w:eastAsia="Arial Unicode MS"/>
          <w:sz w:val="28"/>
          <w:szCs w:val="28"/>
        </w:rPr>
        <w:t xml:space="preserve">я </w:t>
      </w:r>
      <w:proofErr w:type="spellStart"/>
      <w:proofErr w:type="gramStart"/>
      <w:r w:rsidR="00A173D6" w:rsidRPr="00A173D6">
        <w:rPr>
          <w:rFonts w:eastAsia="Arial Unicode MS"/>
          <w:b/>
          <w:sz w:val="28"/>
          <w:szCs w:val="28"/>
        </w:rPr>
        <w:t>р</w:t>
      </w:r>
      <w:proofErr w:type="spellEnd"/>
      <w:proofErr w:type="gramEnd"/>
      <w:r w:rsidR="00A173D6">
        <w:rPr>
          <w:rFonts w:eastAsia="Arial Unicode MS"/>
          <w:b/>
          <w:sz w:val="28"/>
          <w:szCs w:val="28"/>
        </w:rPr>
        <w:t xml:space="preserve"> </w:t>
      </w:r>
      <w:r w:rsidR="00A173D6" w:rsidRPr="00A173D6">
        <w:rPr>
          <w:rFonts w:eastAsia="Arial Unicode MS"/>
          <w:b/>
          <w:sz w:val="28"/>
          <w:szCs w:val="28"/>
        </w:rPr>
        <w:t>е</w:t>
      </w:r>
      <w:r w:rsidR="00A173D6">
        <w:rPr>
          <w:rFonts w:eastAsia="Arial Unicode MS"/>
          <w:b/>
          <w:sz w:val="28"/>
          <w:szCs w:val="28"/>
        </w:rPr>
        <w:t xml:space="preserve"> </w:t>
      </w:r>
      <w:proofErr w:type="spellStart"/>
      <w:r w:rsidR="00A173D6" w:rsidRPr="00A173D6">
        <w:rPr>
          <w:rFonts w:eastAsia="Arial Unicode MS"/>
          <w:b/>
          <w:sz w:val="28"/>
          <w:szCs w:val="28"/>
        </w:rPr>
        <w:t>ш</w:t>
      </w:r>
      <w:proofErr w:type="spellEnd"/>
      <w:r w:rsidR="00A173D6">
        <w:rPr>
          <w:rFonts w:eastAsia="Arial Unicode MS"/>
          <w:b/>
          <w:sz w:val="28"/>
          <w:szCs w:val="28"/>
        </w:rPr>
        <w:t xml:space="preserve"> </w:t>
      </w:r>
      <w:r w:rsidR="00A173D6" w:rsidRPr="00A173D6">
        <w:rPr>
          <w:rFonts w:eastAsia="Arial Unicode MS"/>
          <w:b/>
          <w:sz w:val="28"/>
          <w:szCs w:val="28"/>
        </w:rPr>
        <w:t>и</w:t>
      </w:r>
      <w:r w:rsidR="00A173D6">
        <w:rPr>
          <w:rFonts w:eastAsia="Arial Unicode MS"/>
          <w:b/>
          <w:sz w:val="28"/>
          <w:szCs w:val="28"/>
        </w:rPr>
        <w:t xml:space="preserve"> </w:t>
      </w:r>
      <w:r w:rsidR="00A173D6" w:rsidRPr="00A173D6">
        <w:rPr>
          <w:rFonts w:eastAsia="Arial Unicode MS"/>
          <w:b/>
          <w:sz w:val="28"/>
          <w:szCs w:val="28"/>
        </w:rPr>
        <w:t>л</w:t>
      </w:r>
      <w:r w:rsidRPr="00264339">
        <w:rPr>
          <w:rFonts w:eastAsia="Arial Unicode MS"/>
          <w:sz w:val="28"/>
          <w:szCs w:val="28"/>
        </w:rPr>
        <w:t>:</w:t>
      </w:r>
    </w:p>
    <w:p w:rsidR="00FA6319" w:rsidRPr="00264339" w:rsidRDefault="00FA6319" w:rsidP="00FA6319">
      <w:pPr>
        <w:rPr>
          <w:rFonts w:eastAsia="Arial Unicode MS"/>
          <w:sz w:val="28"/>
          <w:szCs w:val="28"/>
        </w:rPr>
      </w:pPr>
    </w:p>
    <w:p w:rsidR="00154EAA" w:rsidRDefault="00FD236A" w:rsidP="00154EAA">
      <w:pPr>
        <w:pStyle w:val="ConsPlusNonformat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</w:t>
      </w:r>
      <w:r w:rsidR="00154EAA" w:rsidRPr="00154EA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. </w:t>
      </w:r>
      <w:r w:rsidR="00154EAA" w:rsidRPr="00154EAA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Установить следующий порядок предоставления иных межбюджетных</w:t>
      </w:r>
      <w:r w:rsidR="00154EAA">
        <w:rPr>
          <w:rFonts w:ascii="Times New Roman" w:hAnsi="Times New Roman"/>
          <w:sz w:val="28"/>
          <w:szCs w:val="28"/>
        </w:rPr>
        <w:t xml:space="preserve"> трансфертов из бюджета </w:t>
      </w:r>
      <w:r>
        <w:rPr>
          <w:rFonts w:ascii="Times New Roman" w:hAnsi="Times New Roman"/>
          <w:sz w:val="28"/>
          <w:szCs w:val="28"/>
        </w:rPr>
        <w:t xml:space="preserve">Холуйского сельского </w:t>
      </w:r>
      <w:r w:rsidR="00154EAA">
        <w:rPr>
          <w:rFonts w:ascii="Times New Roman" w:hAnsi="Times New Roman"/>
          <w:sz w:val="28"/>
          <w:szCs w:val="28"/>
        </w:rPr>
        <w:t xml:space="preserve">поселения бюджету </w:t>
      </w:r>
      <w:proofErr w:type="spellStart"/>
      <w:r w:rsidR="00154EAA">
        <w:rPr>
          <w:rFonts w:ascii="Times New Roman" w:hAnsi="Times New Roman"/>
          <w:sz w:val="28"/>
          <w:szCs w:val="28"/>
        </w:rPr>
        <w:t>Южского</w:t>
      </w:r>
      <w:proofErr w:type="spellEnd"/>
      <w:r w:rsidR="00154EAA">
        <w:rPr>
          <w:rFonts w:ascii="Times New Roman" w:hAnsi="Times New Roman"/>
          <w:sz w:val="28"/>
          <w:szCs w:val="28"/>
        </w:rPr>
        <w:t xml:space="preserve"> муниципального района на осуществление передаваемых администрацией поселения части полномочий по решению вопросов местного значения</w:t>
      </w:r>
      <w:r w:rsidR="009F54F4">
        <w:rPr>
          <w:rFonts w:ascii="Times New Roman" w:hAnsi="Times New Roman"/>
          <w:sz w:val="28"/>
          <w:szCs w:val="28"/>
        </w:rPr>
        <w:t>:</w:t>
      </w:r>
    </w:p>
    <w:p w:rsidR="00154EAA" w:rsidRDefault="009F54F4" w:rsidP="00154EAA">
      <w:pPr>
        <w:pStyle w:val="ConsPlusNonformat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54EAA" w:rsidRPr="00154EAA">
        <w:rPr>
          <w:rFonts w:ascii="Times New Roman" w:hAnsi="Times New Roman"/>
          <w:b/>
          <w:sz w:val="28"/>
          <w:szCs w:val="28"/>
        </w:rPr>
        <w:t>.1.</w:t>
      </w:r>
      <w:r w:rsidR="00154EAA">
        <w:rPr>
          <w:rFonts w:ascii="Times New Roman" w:hAnsi="Times New Roman"/>
          <w:sz w:val="28"/>
          <w:szCs w:val="28"/>
        </w:rPr>
        <w:t xml:space="preserve"> Иные межбюджетные трансферты предоставляются в 2015 году из бюджета</w:t>
      </w:r>
      <w:r>
        <w:rPr>
          <w:rFonts w:ascii="Times New Roman" w:hAnsi="Times New Roman"/>
          <w:sz w:val="28"/>
          <w:szCs w:val="28"/>
        </w:rPr>
        <w:t xml:space="preserve"> Холуйского сельского</w:t>
      </w:r>
      <w:r w:rsidR="00154EAA">
        <w:rPr>
          <w:rFonts w:ascii="Times New Roman" w:hAnsi="Times New Roman"/>
          <w:sz w:val="28"/>
          <w:szCs w:val="28"/>
        </w:rPr>
        <w:t xml:space="preserve"> поселения бюджету </w:t>
      </w:r>
      <w:proofErr w:type="spellStart"/>
      <w:r w:rsidR="00154EAA">
        <w:rPr>
          <w:rFonts w:ascii="Times New Roman" w:hAnsi="Times New Roman"/>
          <w:sz w:val="28"/>
          <w:szCs w:val="28"/>
        </w:rPr>
        <w:t>Южского</w:t>
      </w:r>
      <w:proofErr w:type="spellEnd"/>
      <w:r w:rsidR="00154EAA">
        <w:rPr>
          <w:rFonts w:ascii="Times New Roman" w:hAnsi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/>
          <w:sz w:val="28"/>
          <w:szCs w:val="28"/>
        </w:rPr>
        <w:t>на на осуществление переданных а</w:t>
      </w:r>
      <w:r w:rsidR="00154EAA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Холуйского сельского поселения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54EAA">
        <w:rPr>
          <w:rFonts w:ascii="Times New Roman" w:hAnsi="Times New Roman"/>
          <w:sz w:val="28"/>
          <w:szCs w:val="28"/>
        </w:rPr>
        <w:t xml:space="preserve"> части полномочий по решению вопросов местного значения.</w:t>
      </w:r>
    </w:p>
    <w:p w:rsidR="00154EAA" w:rsidRDefault="009F54F4" w:rsidP="00154EAA">
      <w:pPr>
        <w:pStyle w:val="ConsPlusNonformat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54EAA" w:rsidRPr="00154EAA">
        <w:rPr>
          <w:rFonts w:ascii="Times New Roman" w:hAnsi="Times New Roman"/>
          <w:b/>
          <w:sz w:val="28"/>
          <w:szCs w:val="28"/>
        </w:rPr>
        <w:t>.2.</w:t>
      </w:r>
      <w:r w:rsidR="00154EAA">
        <w:rPr>
          <w:rFonts w:ascii="Times New Roman" w:hAnsi="Times New Roman"/>
          <w:sz w:val="28"/>
          <w:szCs w:val="28"/>
        </w:rPr>
        <w:t xml:space="preserve"> Межбюджетные трансферты носят целевой характер и не могут быть использованы их получателями на другие цели.</w:t>
      </w:r>
    </w:p>
    <w:p w:rsidR="00154EAA" w:rsidRDefault="009F54F4" w:rsidP="00154EAA">
      <w:pPr>
        <w:pStyle w:val="ConsPlusNonformat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54EAA" w:rsidRPr="00154EAA">
        <w:rPr>
          <w:rFonts w:ascii="Times New Roman" w:hAnsi="Times New Roman"/>
          <w:b/>
          <w:sz w:val="28"/>
          <w:szCs w:val="28"/>
        </w:rPr>
        <w:t>.3.</w:t>
      </w:r>
      <w:r w:rsidR="00154EAA">
        <w:rPr>
          <w:rFonts w:ascii="Times New Roman" w:hAnsi="Times New Roman"/>
          <w:sz w:val="28"/>
          <w:szCs w:val="28"/>
        </w:rPr>
        <w:t xml:space="preserve"> Финансовое обеспечение расходов, связанных с предоставлением межбюджетных трансфертов, осуществляется за счет средств бюджета</w:t>
      </w:r>
      <w:r>
        <w:rPr>
          <w:rFonts w:ascii="Times New Roman" w:hAnsi="Times New Roman"/>
          <w:sz w:val="28"/>
          <w:szCs w:val="28"/>
        </w:rPr>
        <w:t xml:space="preserve"> Холуйского сельского</w:t>
      </w:r>
      <w:r w:rsidR="00154EAA">
        <w:rPr>
          <w:rFonts w:ascii="Times New Roman" w:hAnsi="Times New Roman"/>
          <w:sz w:val="28"/>
          <w:szCs w:val="28"/>
        </w:rPr>
        <w:t xml:space="preserve"> поселения.</w:t>
      </w:r>
    </w:p>
    <w:p w:rsidR="00154EAA" w:rsidRDefault="009F54F4" w:rsidP="00154EAA">
      <w:pPr>
        <w:pStyle w:val="ConsPlusNonformat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54EAA" w:rsidRPr="00154EAA">
        <w:rPr>
          <w:rFonts w:ascii="Times New Roman" w:hAnsi="Times New Roman"/>
          <w:b/>
          <w:sz w:val="28"/>
          <w:szCs w:val="28"/>
        </w:rPr>
        <w:t>.4.</w:t>
      </w:r>
      <w:r w:rsidR="00154EAA">
        <w:rPr>
          <w:rFonts w:ascii="Times New Roman" w:hAnsi="Times New Roman"/>
          <w:sz w:val="28"/>
          <w:szCs w:val="28"/>
        </w:rPr>
        <w:t xml:space="preserve"> Межбюджетные трансферты предоставляются в пределах бюджетных ассигнований, предусмотренных решением о бюджете</w:t>
      </w:r>
      <w:r>
        <w:rPr>
          <w:rFonts w:ascii="Times New Roman" w:hAnsi="Times New Roman"/>
          <w:sz w:val="28"/>
          <w:szCs w:val="28"/>
        </w:rPr>
        <w:t xml:space="preserve"> Холуйского сельского поселения на 2015</w:t>
      </w:r>
      <w:r w:rsidR="00154EAA">
        <w:rPr>
          <w:rFonts w:ascii="Times New Roman" w:hAnsi="Times New Roman"/>
          <w:sz w:val="28"/>
          <w:szCs w:val="28"/>
        </w:rPr>
        <w:t xml:space="preserve"> год и плановый период</w:t>
      </w:r>
      <w:r>
        <w:rPr>
          <w:rFonts w:ascii="Times New Roman" w:hAnsi="Times New Roman"/>
          <w:sz w:val="28"/>
          <w:szCs w:val="28"/>
        </w:rPr>
        <w:t xml:space="preserve"> 2016 и 2017 годов</w:t>
      </w:r>
    </w:p>
    <w:p w:rsidR="00154EAA" w:rsidRDefault="009F54F4" w:rsidP="00A173D6">
      <w:pPr>
        <w:pStyle w:val="ConsPlusNonformat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54EAA" w:rsidRPr="00A173D6">
        <w:rPr>
          <w:rFonts w:ascii="Times New Roman" w:hAnsi="Times New Roman"/>
          <w:b/>
          <w:sz w:val="28"/>
          <w:szCs w:val="28"/>
        </w:rPr>
        <w:t>.5.</w:t>
      </w:r>
      <w:r w:rsidR="00154E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4EAA">
        <w:rPr>
          <w:rFonts w:ascii="Times New Roman" w:hAnsi="Times New Roman"/>
          <w:sz w:val="28"/>
          <w:szCs w:val="28"/>
        </w:rPr>
        <w:t>Методика предоставления межбюджетных трансфертов устанавливается</w:t>
      </w:r>
      <w:proofErr w:type="gramEnd"/>
      <w:r w:rsidR="00154EAA">
        <w:rPr>
          <w:rFonts w:ascii="Times New Roman" w:hAnsi="Times New Roman"/>
          <w:sz w:val="28"/>
          <w:szCs w:val="28"/>
        </w:rPr>
        <w:t xml:space="preserve"> Администрацией поселения.</w:t>
      </w:r>
    </w:p>
    <w:p w:rsidR="00A173D6" w:rsidRDefault="00A173D6" w:rsidP="00A173D6">
      <w:pPr>
        <w:pStyle w:val="ConsPlusNonformat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173D6" w:rsidRDefault="009F54F4" w:rsidP="00A173D6">
      <w:pPr>
        <w:pStyle w:val="ConsPlusNonformat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173D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обнародования</w:t>
      </w:r>
      <w:r w:rsidR="00A173D6">
        <w:rPr>
          <w:rFonts w:ascii="Times New Roman" w:hAnsi="Times New Roman"/>
          <w:sz w:val="28"/>
          <w:szCs w:val="28"/>
        </w:rPr>
        <w:t>.</w:t>
      </w:r>
    </w:p>
    <w:p w:rsidR="00A173D6" w:rsidRDefault="00A173D6" w:rsidP="00A173D6">
      <w:pPr>
        <w:pStyle w:val="ConsPlusNonformat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A6319" w:rsidRPr="009F54F4" w:rsidRDefault="009F54F4" w:rsidP="009F54F4">
      <w:pPr>
        <w:pStyle w:val="ConsPlusNonformat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173D6">
        <w:rPr>
          <w:rFonts w:ascii="Times New Roman" w:hAnsi="Times New Roman"/>
          <w:b/>
          <w:sz w:val="28"/>
          <w:szCs w:val="28"/>
        </w:rPr>
        <w:t>.</w:t>
      </w:r>
      <w:r w:rsidR="00A173D6">
        <w:rPr>
          <w:rFonts w:ascii="Times New Roman" w:hAnsi="Times New Roman"/>
          <w:sz w:val="28"/>
          <w:szCs w:val="28"/>
        </w:rPr>
        <w:t xml:space="preserve"> </w:t>
      </w:r>
      <w:r w:rsidR="00FA6319" w:rsidRPr="009F54F4">
        <w:rPr>
          <w:rFonts w:ascii="Times New Roman" w:hAnsi="Times New Roman"/>
          <w:sz w:val="28"/>
          <w:szCs w:val="28"/>
        </w:rPr>
        <w:t>Обнародовать данное решение путём размещения на официальном сайте Администрации Холуйского сельского поселения и по следующим адресам:</w:t>
      </w:r>
    </w:p>
    <w:p w:rsidR="00FA6319" w:rsidRPr="00264339" w:rsidRDefault="00FA6319" w:rsidP="00FA6319">
      <w:pPr>
        <w:shd w:val="clear" w:color="auto" w:fill="FFFFFF"/>
        <w:ind w:firstLine="540"/>
        <w:jc w:val="both"/>
        <w:rPr>
          <w:rFonts w:eastAsia="Arial Unicode MS"/>
          <w:sz w:val="28"/>
          <w:szCs w:val="28"/>
        </w:rPr>
      </w:pPr>
      <w:r w:rsidRPr="009F54F4">
        <w:rPr>
          <w:rFonts w:eastAsia="Arial" w:cs="Courier New"/>
          <w:sz w:val="28"/>
          <w:szCs w:val="28"/>
          <w:lang/>
        </w:rPr>
        <w:t xml:space="preserve">- в библиотеке д. </w:t>
      </w:r>
      <w:proofErr w:type="spellStart"/>
      <w:r w:rsidRPr="009F54F4">
        <w:rPr>
          <w:rFonts w:eastAsia="Arial" w:cs="Courier New"/>
          <w:sz w:val="28"/>
          <w:szCs w:val="28"/>
          <w:lang/>
        </w:rPr>
        <w:t>Изотино</w:t>
      </w:r>
      <w:proofErr w:type="spellEnd"/>
      <w:r w:rsidRPr="00264339">
        <w:rPr>
          <w:rFonts w:eastAsia="Arial Unicode MS"/>
          <w:sz w:val="28"/>
          <w:szCs w:val="28"/>
        </w:rPr>
        <w:t>;</w:t>
      </w:r>
    </w:p>
    <w:p w:rsidR="00FA6319" w:rsidRPr="00264339" w:rsidRDefault="00FA6319" w:rsidP="00FA6319">
      <w:pPr>
        <w:shd w:val="clear" w:color="auto" w:fill="FFFFFF"/>
        <w:ind w:firstLine="540"/>
        <w:jc w:val="both"/>
        <w:rPr>
          <w:rFonts w:eastAsia="Arial Unicode MS"/>
          <w:sz w:val="28"/>
          <w:szCs w:val="28"/>
        </w:rPr>
      </w:pPr>
      <w:r w:rsidRPr="00264339">
        <w:rPr>
          <w:rFonts w:eastAsia="Arial Unicode MS"/>
          <w:sz w:val="28"/>
          <w:szCs w:val="28"/>
        </w:rPr>
        <w:t xml:space="preserve">- в домах культуры деревень </w:t>
      </w:r>
      <w:proofErr w:type="spellStart"/>
      <w:r w:rsidRPr="00264339">
        <w:rPr>
          <w:rFonts w:eastAsia="Arial Unicode MS"/>
          <w:sz w:val="28"/>
          <w:szCs w:val="28"/>
        </w:rPr>
        <w:t>Селищи</w:t>
      </w:r>
      <w:proofErr w:type="spellEnd"/>
      <w:r w:rsidRPr="00264339">
        <w:rPr>
          <w:rFonts w:eastAsia="Arial Unicode MS"/>
          <w:sz w:val="28"/>
          <w:szCs w:val="28"/>
        </w:rPr>
        <w:t xml:space="preserve">, </w:t>
      </w:r>
      <w:proofErr w:type="spellStart"/>
      <w:r w:rsidRPr="00264339">
        <w:rPr>
          <w:rFonts w:eastAsia="Arial Unicode MS"/>
          <w:sz w:val="28"/>
          <w:szCs w:val="28"/>
        </w:rPr>
        <w:t>Соино</w:t>
      </w:r>
      <w:proofErr w:type="spellEnd"/>
      <w:r w:rsidRPr="00264339">
        <w:rPr>
          <w:rFonts w:eastAsia="Arial Unicode MS"/>
          <w:sz w:val="28"/>
          <w:szCs w:val="28"/>
        </w:rPr>
        <w:t xml:space="preserve">, села </w:t>
      </w:r>
      <w:proofErr w:type="gramStart"/>
      <w:r w:rsidRPr="00264339">
        <w:rPr>
          <w:rFonts w:eastAsia="Arial Unicode MS"/>
          <w:sz w:val="28"/>
          <w:szCs w:val="28"/>
        </w:rPr>
        <w:t>Мордовское</w:t>
      </w:r>
      <w:proofErr w:type="gramEnd"/>
      <w:r w:rsidRPr="00264339">
        <w:rPr>
          <w:rFonts w:eastAsia="Arial Unicode MS"/>
          <w:sz w:val="28"/>
          <w:szCs w:val="28"/>
        </w:rPr>
        <w:t>;</w:t>
      </w:r>
    </w:p>
    <w:p w:rsidR="00FA6319" w:rsidRDefault="00FA6319" w:rsidP="00FA6319">
      <w:pPr>
        <w:shd w:val="clear" w:color="auto" w:fill="FFFFFF"/>
        <w:ind w:firstLine="540"/>
        <w:jc w:val="both"/>
        <w:rPr>
          <w:sz w:val="28"/>
          <w:szCs w:val="28"/>
        </w:rPr>
      </w:pPr>
      <w:r w:rsidRPr="00264339">
        <w:rPr>
          <w:rFonts w:eastAsia="Arial Unicode MS"/>
          <w:sz w:val="28"/>
          <w:szCs w:val="28"/>
        </w:rPr>
        <w:t xml:space="preserve">- в здании Администрации </w:t>
      </w:r>
      <w:proofErr w:type="gramStart"/>
      <w:r w:rsidRPr="00264339">
        <w:rPr>
          <w:rFonts w:eastAsia="Arial Unicode MS"/>
          <w:sz w:val="28"/>
          <w:szCs w:val="28"/>
        </w:rPr>
        <w:t>в</w:t>
      </w:r>
      <w:proofErr w:type="gramEnd"/>
      <w:r w:rsidRPr="00264339">
        <w:rPr>
          <w:rFonts w:eastAsia="Arial Unicode MS"/>
          <w:sz w:val="28"/>
          <w:szCs w:val="28"/>
        </w:rPr>
        <w:t xml:space="preserve"> с. Холуй.</w:t>
      </w:r>
      <w:r w:rsidRPr="00264339">
        <w:rPr>
          <w:sz w:val="28"/>
          <w:szCs w:val="28"/>
        </w:rPr>
        <w:t xml:space="preserve">   </w:t>
      </w:r>
    </w:p>
    <w:p w:rsidR="00FA6319" w:rsidRDefault="00FA6319" w:rsidP="00FA6319">
      <w:pPr>
        <w:shd w:val="clear" w:color="auto" w:fill="FFFFFF"/>
        <w:ind w:firstLine="540"/>
        <w:jc w:val="both"/>
        <w:rPr>
          <w:sz w:val="28"/>
          <w:szCs w:val="28"/>
        </w:rPr>
      </w:pPr>
      <w:r w:rsidRPr="00264339">
        <w:rPr>
          <w:sz w:val="28"/>
          <w:szCs w:val="28"/>
        </w:rPr>
        <w:t xml:space="preserve">      </w:t>
      </w:r>
    </w:p>
    <w:p w:rsidR="00FA6319" w:rsidRPr="00264339" w:rsidRDefault="00FA6319" w:rsidP="00FA6319">
      <w:pPr>
        <w:shd w:val="clear" w:color="auto" w:fill="FFFFFF"/>
        <w:rPr>
          <w:b/>
          <w:sz w:val="28"/>
          <w:szCs w:val="28"/>
        </w:rPr>
      </w:pPr>
      <w:r w:rsidRPr="00264339">
        <w:rPr>
          <w:b/>
          <w:sz w:val="28"/>
          <w:szCs w:val="28"/>
        </w:rPr>
        <w:t>Глава Холуйского сельского поселения                                    Д.Е.Кузнецов</w:t>
      </w:r>
    </w:p>
    <w:p w:rsidR="00B35224" w:rsidRDefault="000906AD"/>
    <w:sectPr w:rsidR="00B35224" w:rsidSect="0055500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319"/>
    <w:rsid w:val="000906AD"/>
    <w:rsid w:val="00154EAA"/>
    <w:rsid w:val="00387F2D"/>
    <w:rsid w:val="005562A2"/>
    <w:rsid w:val="0068402F"/>
    <w:rsid w:val="00895B59"/>
    <w:rsid w:val="009F54F4"/>
    <w:rsid w:val="00A173D6"/>
    <w:rsid w:val="00C5552D"/>
    <w:rsid w:val="00E038FC"/>
    <w:rsid w:val="00FA2EA0"/>
    <w:rsid w:val="00FA6319"/>
    <w:rsid w:val="00FD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319"/>
    <w:pPr>
      <w:keepNext/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FA6319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FA6319"/>
    <w:pPr>
      <w:keepNext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FA6319"/>
    <w:pPr>
      <w:keepNext/>
      <w:jc w:val="right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31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631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631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631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6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54EA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87DC5-A573-449E-A64E-C717613D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2014-11-24T07:15:00Z</dcterms:created>
  <dcterms:modified xsi:type="dcterms:W3CDTF">2014-11-24T07:15:00Z</dcterms:modified>
</cp:coreProperties>
</file>